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39DF96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15434BF2" w14:textId="77777777"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51C53D35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16CA003C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5E77B970" w14:textId="77777777"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3211EE02" w14:textId="77777777"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14:paraId="74E480EA" w14:textId="77777777" w:rsidR="007C0ABF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14:paraId="7D328811" w14:textId="77777777" w:rsidR="00C0286A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671E54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FF5E5B">
        <w:rPr>
          <w:rFonts w:asciiTheme="majorHAnsi" w:hAnsiTheme="majorHAnsi" w:cs="MyriadPro-Black"/>
          <w:caps/>
          <w:color w:val="A6A6A6"/>
          <w:sz w:val="40"/>
          <w:szCs w:val="40"/>
        </w:rPr>
        <w:t>2.</w:t>
      </w:r>
      <w:r w:rsidR="00784988">
        <w:rPr>
          <w:rFonts w:asciiTheme="majorHAnsi" w:hAnsiTheme="majorHAnsi" w:cs="MyriadPro-Black"/>
          <w:caps/>
          <w:color w:val="A6A6A6"/>
          <w:sz w:val="40"/>
          <w:szCs w:val="40"/>
        </w:rPr>
        <w:t>1</w:t>
      </w:r>
    </w:p>
    <w:p w14:paraId="169AE625" w14:textId="77777777" w:rsidR="007C0ABF" w:rsidRPr="003738B7" w:rsidRDefault="0082753C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 w:rsidRPr="003738B7">
        <w:rPr>
          <w:rFonts w:asciiTheme="majorHAnsi" w:hAnsiTheme="majorHAnsi" w:cs="MyriadPro-Black"/>
          <w:caps/>
          <w:color w:val="A6A6A6"/>
          <w:sz w:val="40"/>
          <w:szCs w:val="40"/>
        </w:rPr>
        <w:t>kolová</w:t>
      </w:r>
      <w:r w:rsidR="007C0ABF" w:rsidRPr="003738B7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 č. </w:t>
      </w:r>
      <w:r w:rsidR="001A4C48">
        <w:rPr>
          <w:rFonts w:asciiTheme="majorHAnsi" w:hAnsiTheme="majorHAnsi" w:cs="MyriadPro-Black"/>
          <w:caps/>
          <w:color w:val="A6A6A6"/>
          <w:sz w:val="40"/>
          <w:szCs w:val="40"/>
        </w:rPr>
        <w:t>80</w:t>
      </w:r>
    </w:p>
    <w:p w14:paraId="4F7BD78E" w14:textId="77777777" w:rsidR="007C0ABF" w:rsidRPr="003738B7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5D0952AD" w14:textId="77777777" w:rsidR="00C0286A" w:rsidRPr="00931A63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3738B7"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4A4C84" w:rsidRPr="003738B7">
        <w:rPr>
          <w:rFonts w:asciiTheme="majorHAnsi" w:hAnsiTheme="majorHAnsi" w:cs="MyriadPro-Black"/>
          <w:caps/>
          <w:sz w:val="40"/>
          <w:szCs w:val="40"/>
        </w:rPr>
        <w:t>5</w:t>
      </w:r>
    </w:p>
    <w:p w14:paraId="49B5ACDC" w14:textId="77777777"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59B550FB" w14:textId="77777777" w:rsidR="00C0286A" w:rsidRDefault="00FF5E5B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seznam obcí s rozšířenou působností</w:t>
      </w:r>
      <w:r w:rsidR="00BD4B38">
        <w:rPr>
          <w:rFonts w:asciiTheme="majorHAnsi" w:hAnsiTheme="majorHAnsi" w:cs="MyriadPro-Black"/>
          <w:b/>
          <w:caps/>
          <w:sz w:val="46"/>
          <w:szCs w:val="40"/>
        </w:rPr>
        <w:t xml:space="preserve"> se sociálně vyloučenými lokalitami</w:t>
      </w:r>
    </w:p>
    <w:p w14:paraId="1BF09DF4" w14:textId="77777777" w:rsidR="007C0ABF" w:rsidRPr="00E02B8E" w:rsidRDefault="00A61BC2" w:rsidP="00E02B8E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a seznam v rámci koordinovaného přístupu k sociálně vyloučeným lokalitám</w:t>
      </w:r>
    </w:p>
    <w:p w14:paraId="78E85B46" w14:textId="77777777" w:rsidR="00556F14" w:rsidRDefault="00556F14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05029122" w14:textId="77777777" w:rsidR="002F1B07" w:rsidRDefault="002F1B07" w:rsidP="00DA795B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4E866CD7" w14:textId="0ED5A31F" w:rsidR="00DA795B" w:rsidRDefault="00DA795B" w:rsidP="00DA795B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84659C" w:rsidRPr="0084659C">
        <w:rPr>
          <w:rFonts w:asciiTheme="majorHAnsi" w:hAnsiTheme="majorHAnsi" w:cs="MyriadPro-Black"/>
          <w:caps/>
          <w:sz w:val="32"/>
          <w:szCs w:val="40"/>
        </w:rPr>
        <w:t>4. 12. 2025</w:t>
      </w:r>
    </w:p>
    <w:p w14:paraId="160A4362" w14:textId="77777777" w:rsidR="00FF5E5B" w:rsidRPr="0096357A" w:rsidRDefault="00FF5E5B">
      <w:pPr>
        <w:spacing w:after="200" w:line="276" w:lineRule="auto"/>
        <w:rPr>
          <w:rFonts w:ascii="Arial" w:hAnsi="Arial" w:cs="Arial"/>
          <w:b/>
          <w:sz w:val="16"/>
          <w:szCs w:val="16"/>
        </w:rPr>
      </w:pPr>
    </w:p>
    <w:p w14:paraId="22C7C0D3" w14:textId="77777777" w:rsidR="00FF5E5B" w:rsidRPr="0096357A" w:rsidRDefault="00FF5E5B" w:rsidP="00FF5E5B">
      <w:pPr>
        <w:jc w:val="center"/>
        <w:rPr>
          <w:rFonts w:asciiTheme="majorHAnsi" w:hAnsiTheme="majorHAnsi" w:cs="Arial"/>
          <w:b/>
          <w:u w:val="single"/>
        </w:rPr>
      </w:pPr>
      <w:r w:rsidRPr="0096357A">
        <w:rPr>
          <w:rFonts w:asciiTheme="majorHAnsi" w:hAnsiTheme="majorHAnsi" w:cs="Arial"/>
          <w:b/>
          <w:u w:val="single"/>
        </w:rPr>
        <w:t>Seznam obcí s rozšířenou působností se sociálně vyloučenými lokalitami</w:t>
      </w:r>
    </w:p>
    <w:tbl>
      <w:tblPr>
        <w:tblW w:w="101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88"/>
        <w:gridCol w:w="2473"/>
        <w:gridCol w:w="2622"/>
        <w:gridCol w:w="2077"/>
      </w:tblGrid>
      <w:tr w:rsidR="00FF5E5B" w:rsidRPr="0096357A" w14:paraId="3E756F1A" w14:textId="77777777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3D174C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Aš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B3A4BD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Chotěboř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C3B03E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Moravská Třebová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4CFC3C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Slaný</w:t>
            </w:r>
          </w:p>
        </w:tc>
      </w:tr>
      <w:tr w:rsidR="00FF5E5B" w:rsidRPr="0096357A" w14:paraId="461FC377" w14:textId="77777777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34021A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Bílina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41681F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Chrudim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4474D0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Moravské Budějovice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41F34D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Sokolov</w:t>
            </w:r>
          </w:p>
        </w:tc>
      </w:tr>
      <w:tr w:rsidR="00FF5E5B" w:rsidRPr="0096357A" w14:paraId="778B662B" w14:textId="77777777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9A8312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Blansko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A33763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Jablonec nad Nisou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908F61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Most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D961D7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Stod</w:t>
            </w:r>
          </w:p>
        </w:tc>
      </w:tr>
      <w:tr w:rsidR="00FF5E5B" w:rsidRPr="0096357A" w14:paraId="1D9EC80B" w14:textId="77777777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DB837F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Bohumín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506CFD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Jaroměř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71F52F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Náchod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D7ECA8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Strakonice</w:t>
            </w:r>
          </w:p>
        </w:tc>
      </w:tr>
      <w:tr w:rsidR="00FF5E5B" w:rsidRPr="0096357A" w14:paraId="5320FDC7" w14:textId="77777777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6D0DC2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Brno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B5BB6B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Jeseník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E3E018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Neratovice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18EBF6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Stříbro</w:t>
            </w:r>
          </w:p>
        </w:tc>
      </w:tr>
      <w:tr w:rsidR="00FF5E5B" w:rsidRPr="0096357A" w14:paraId="7A193C91" w14:textId="77777777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B4AB16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Broumov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144522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Jičín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ACF088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Nový Bor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9480AD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Svitavy</w:t>
            </w:r>
          </w:p>
        </w:tc>
      </w:tr>
      <w:tr w:rsidR="00FF5E5B" w:rsidRPr="0096357A" w14:paraId="07AAADC7" w14:textId="77777777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359112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Bruntál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0B25E5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Jihlava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B9B189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Nový Bydžov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DCAB77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Šternberk</w:t>
            </w:r>
          </w:p>
        </w:tc>
      </w:tr>
      <w:tr w:rsidR="00FF5E5B" w:rsidRPr="0096357A" w14:paraId="23E34EFF" w14:textId="77777777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D971F3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Břeclav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F55C21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Jindřichův Hradec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DC4A90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Nový Jičín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25315A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Šumperk</w:t>
            </w:r>
          </w:p>
        </w:tc>
      </w:tr>
      <w:tr w:rsidR="00FF5E5B" w:rsidRPr="0096357A" w14:paraId="632AE3F1" w14:textId="77777777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5A4581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Bučovice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2960E5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Kadaň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7714C6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Nymburk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64B2C4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Tábor</w:t>
            </w:r>
          </w:p>
        </w:tc>
      </w:tr>
      <w:tr w:rsidR="00FF5E5B" w:rsidRPr="0096357A" w14:paraId="1A57C6F5" w14:textId="77777777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776D1D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Bystřice pod Hostýnem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A1E633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Kaplice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090553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Nýřany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1E0FFB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Tachov</w:t>
            </w:r>
          </w:p>
        </w:tc>
      </w:tr>
      <w:tr w:rsidR="00FF5E5B" w:rsidRPr="0096357A" w14:paraId="0BBDB459" w14:textId="77777777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787661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Čáslav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6224C2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Karlovy Vary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28DED3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Odry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F90EE8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Tanvald</w:t>
            </w:r>
          </w:p>
        </w:tc>
      </w:tr>
      <w:tr w:rsidR="00FF5E5B" w:rsidRPr="0096357A" w14:paraId="3187426D" w14:textId="77777777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BC7A8D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Černošice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B619E2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Karviná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0BE8D1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Olomouc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EF5B1E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Telč</w:t>
            </w:r>
          </w:p>
        </w:tc>
      </w:tr>
      <w:tr w:rsidR="00FF5E5B" w:rsidRPr="0096357A" w14:paraId="506DA392" w14:textId="77777777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0C0FBD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Česká Lípa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C48BB8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Kladno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30E551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Opava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DA153D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Teplice</w:t>
            </w:r>
          </w:p>
        </w:tc>
      </w:tr>
      <w:tr w:rsidR="00FF5E5B" w:rsidRPr="0096357A" w14:paraId="25FA194D" w14:textId="77777777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28ECC9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Česká Třebová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109F34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Klatovy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B872F8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Orlová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1F6F35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Tišnov</w:t>
            </w:r>
          </w:p>
        </w:tc>
      </w:tr>
      <w:tr w:rsidR="00FF5E5B" w:rsidRPr="0096357A" w14:paraId="26C2B737" w14:textId="77777777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A958AC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České Budějovice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BB6CB8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Kolín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468518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Ostrava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6CB0AD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Trutnov</w:t>
            </w:r>
          </w:p>
        </w:tc>
      </w:tr>
      <w:tr w:rsidR="00FF5E5B" w:rsidRPr="0096357A" w14:paraId="14342A4A" w14:textId="77777777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FB6EB5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Český Krumlov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D2D24C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Konice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DA7E76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Ostrov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3227F7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Třebíč</w:t>
            </w:r>
          </w:p>
        </w:tc>
      </w:tr>
      <w:tr w:rsidR="00FF5E5B" w:rsidRPr="0096357A" w14:paraId="77718F6F" w14:textId="77777777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472097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Děčín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BA142D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Kopřivnice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A4DB97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Otrokovice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88F025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Třeboň</w:t>
            </w:r>
          </w:p>
        </w:tc>
      </w:tr>
      <w:tr w:rsidR="00FF5E5B" w:rsidRPr="0096357A" w14:paraId="0AEBA5F6" w14:textId="77777777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9886EA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Dobruška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7CA6EF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Kostelec nad Orlicí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1CF631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Pardubice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1D87B2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Třinec</w:t>
            </w:r>
          </w:p>
        </w:tc>
      </w:tr>
      <w:tr w:rsidR="00FF5E5B" w:rsidRPr="0096357A" w14:paraId="5407CA64" w14:textId="77777777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4A903C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Domažlice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8BF450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Kralupy nad Vltavou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28627A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Pelhřimov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56ABC0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Uherské Hradiště</w:t>
            </w:r>
          </w:p>
        </w:tc>
      </w:tr>
      <w:tr w:rsidR="00FF5E5B" w:rsidRPr="0096357A" w14:paraId="4EFBB79D" w14:textId="77777777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EC3445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Frenštát pod Radhoštěm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9E2206" w14:textId="77777777" w:rsidR="00FF5E5B" w:rsidRPr="00D76882" w:rsidRDefault="00FF5E5B" w:rsidP="00784988">
            <w:pPr>
              <w:ind w:left="-3" w:right="-495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Kraslice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8BE353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Písek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9CA1E5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Uherský Brod</w:t>
            </w:r>
          </w:p>
        </w:tc>
      </w:tr>
      <w:tr w:rsidR="00FF5E5B" w:rsidRPr="0096357A" w14:paraId="62E39851" w14:textId="77777777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BFF1C1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Frýdek-Místek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AA4C49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Krnov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3D57D2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Plzeň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5F0230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Uničov</w:t>
            </w:r>
          </w:p>
        </w:tc>
      </w:tr>
      <w:tr w:rsidR="00FF5E5B" w:rsidRPr="0096357A" w14:paraId="1CAEEBE0" w14:textId="77777777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57540F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Frýdlant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40AE39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Kroměříž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689453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Podbořany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0F2943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Ústí nad Labem</w:t>
            </w:r>
          </w:p>
        </w:tc>
      </w:tr>
      <w:tr w:rsidR="00FF5E5B" w:rsidRPr="0096357A" w14:paraId="0CEF80CC" w14:textId="77777777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9B9FA7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Havířov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48BB1C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Kutná Hora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3EFB50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Poděbrady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3BF33E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Ústí nad Orlicí</w:t>
            </w:r>
          </w:p>
        </w:tc>
      </w:tr>
      <w:tr w:rsidR="00FF5E5B" w:rsidRPr="0096357A" w14:paraId="28F03CB7" w14:textId="77777777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2CBB8B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Havlíčkův Brod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23AE7E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Lanškroun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EA004D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Prachatice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1A4C5C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Valašské Klobouky</w:t>
            </w:r>
          </w:p>
        </w:tc>
      </w:tr>
      <w:tr w:rsidR="00FF5E5B" w:rsidRPr="0096357A" w14:paraId="1730D737" w14:textId="77777777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560369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Hodonín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CD9F33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Liberec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612904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Prostějov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6F4EDA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Valašské Meziříčí</w:t>
            </w:r>
          </w:p>
        </w:tc>
      </w:tr>
      <w:tr w:rsidR="00FF5E5B" w:rsidRPr="0096357A" w14:paraId="7330041B" w14:textId="77777777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7BD2089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Holešov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961384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Lipník nad Bečvou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77906F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Přerov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ECD83B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Varnsdorf</w:t>
            </w:r>
          </w:p>
        </w:tc>
      </w:tr>
      <w:tr w:rsidR="00FF5E5B" w:rsidRPr="0096357A" w14:paraId="734C919E" w14:textId="77777777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41A7440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Horažďovice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EA7937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Litoměřice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391524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Přeštice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ECB79A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Veselí nad Moravou</w:t>
            </w:r>
          </w:p>
        </w:tc>
      </w:tr>
      <w:tr w:rsidR="00FF5E5B" w:rsidRPr="0096357A" w14:paraId="1EAB534D" w14:textId="77777777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B7B5235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Horšovský Týn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0DA62E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Litvínov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ACEDE8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Příbram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2FA3CA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Vimperk</w:t>
            </w:r>
          </w:p>
        </w:tc>
      </w:tr>
      <w:tr w:rsidR="00FF5E5B" w:rsidRPr="0096357A" w14:paraId="2176726D" w14:textId="77777777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DA77F6D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Hořice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D032E5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Louny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3D3ACF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Rokycany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05D2D7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Vítkov</w:t>
            </w:r>
          </w:p>
        </w:tc>
      </w:tr>
      <w:tr w:rsidR="00FF5E5B" w:rsidRPr="0096357A" w14:paraId="0BC7340E" w14:textId="77777777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8107DC9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Hořovice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B67F16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Lovosice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361427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Rosice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B01FF7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Vsetín</w:t>
            </w:r>
          </w:p>
        </w:tc>
      </w:tr>
      <w:tr w:rsidR="00FF5E5B" w:rsidRPr="0096357A" w14:paraId="20E5F2FF" w14:textId="77777777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424B129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Hradec Králové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AD54F3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Lysá nad Labem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A0CD37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Roudnice nad Labem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ED6FC7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Vysoké Mýto</w:t>
            </w:r>
          </w:p>
        </w:tc>
      </w:tr>
      <w:tr w:rsidR="00FF5E5B" w:rsidRPr="0096357A" w14:paraId="740BC8B6" w14:textId="77777777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0A7E1FA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Hranice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94F648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Mariánské Lázně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B9066A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Rožnov pod Radhoštěm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37FDAD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Vyškov</w:t>
            </w:r>
          </w:p>
        </w:tc>
      </w:tr>
      <w:tr w:rsidR="00FF5E5B" w:rsidRPr="0096357A" w14:paraId="7DA0A56E" w14:textId="77777777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31FD97E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Humpolec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E7757C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Mělník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931787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Rumburk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FA5BCC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Zábřeh</w:t>
            </w:r>
          </w:p>
        </w:tc>
      </w:tr>
      <w:tr w:rsidR="00FF5E5B" w:rsidRPr="0096357A" w14:paraId="346E6ADD" w14:textId="77777777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6F764C6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Cheb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E1C47E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Milevsko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3BD0F8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Rychnov nad Kněžnou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CC809B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Zlín</w:t>
            </w:r>
          </w:p>
        </w:tc>
      </w:tr>
      <w:tr w:rsidR="00FF5E5B" w:rsidRPr="0096357A" w14:paraId="204102BD" w14:textId="77777777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B066EBD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Chomutov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D302F5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Mladá Boleslav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25309F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Rýmařov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C6FF67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Znojmo</w:t>
            </w:r>
          </w:p>
        </w:tc>
      </w:tr>
      <w:tr w:rsidR="00FF5E5B" w:rsidRPr="0096357A" w14:paraId="03EFF7EF" w14:textId="77777777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912CAD9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FCDDE4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Mnichovo Hradiště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D965CB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Semily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230127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Žatec</w:t>
            </w:r>
          </w:p>
        </w:tc>
      </w:tr>
      <w:tr w:rsidR="00FF5E5B" w:rsidRPr="0096357A" w14:paraId="67F2D2BF" w14:textId="77777777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07393C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2B691F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6C982F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173FAF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Žďár nad Sázavou</w:t>
            </w:r>
          </w:p>
        </w:tc>
      </w:tr>
      <w:tr w:rsidR="00FF5E5B" w:rsidRPr="0096357A" w14:paraId="4E2785AC" w14:textId="77777777" w:rsidTr="00784988">
        <w:trPr>
          <w:trHeight w:val="74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8BCFBD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AD6425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E7BB28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03AD98" w14:textId="77777777"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Židlochovice</w:t>
            </w:r>
          </w:p>
        </w:tc>
      </w:tr>
    </w:tbl>
    <w:p w14:paraId="5D3FEF13" w14:textId="77777777" w:rsidR="00FF5E5B" w:rsidRPr="00186898" w:rsidRDefault="00FF5E5B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14:paraId="78C392B3" w14:textId="77777777" w:rsidR="0096357A" w:rsidRDefault="0096357A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14:paraId="01DFE553" w14:textId="77777777" w:rsidR="00FF5E5B" w:rsidRPr="00F85E27" w:rsidRDefault="00FF5E5B" w:rsidP="00FF5E5B">
      <w:pPr>
        <w:jc w:val="both"/>
        <w:rPr>
          <w:rFonts w:asciiTheme="majorHAnsi" w:hAnsiTheme="majorHAnsi" w:cs="Arial"/>
          <w:i/>
          <w:sz w:val="18"/>
          <w:szCs w:val="18"/>
          <w:u w:val="single"/>
        </w:rPr>
      </w:pPr>
      <w:r w:rsidRPr="00F85E27">
        <w:rPr>
          <w:rFonts w:asciiTheme="majorHAnsi" w:hAnsiTheme="majorHAnsi" w:cs="Arial"/>
          <w:i/>
          <w:sz w:val="18"/>
          <w:szCs w:val="18"/>
          <w:u w:val="single"/>
        </w:rPr>
        <w:t>Zdroj: Analýza sociálně vyloučených lokalit v ČR, MPSV 2015</w:t>
      </w:r>
    </w:p>
    <w:p w14:paraId="056D6438" w14:textId="77777777" w:rsidR="00A61BC2" w:rsidRDefault="00A61BC2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14:paraId="50AA5B43" w14:textId="77777777" w:rsidR="00A61BC2" w:rsidRDefault="00A61BC2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14:paraId="327BFC89" w14:textId="77777777" w:rsidR="00612AE1" w:rsidRDefault="00784988" w:rsidP="00612AE1">
      <w:pPr>
        <w:jc w:val="both"/>
        <w:rPr>
          <w:rFonts w:asciiTheme="majorHAnsi" w:hAnsiTheme="majorHAnsi" w:cs="Arial"/>
          <w:b/>
          <w:u w:val="single"/>
        </w:rPr>
      </w:pPr>
      <w:r w:rsidRPr="00D423C4">
        <w:rPr>
          <w:rFonts w:asciiTheme="majorHAnsi" w:hAnsiTheme="majorHAnsi" w:cs="Arial"/>
          <w:b/>
          <w:u w:val="single"/>
        </w:rPr>
        <w:lastRenderedPageBreak/>
        <w:t xml:space="preserve">Seznam obcí </w:t>
      </w:r>
      <w:r w:rsidR="00612AE1">
        <w:rPr>
          <w:rFonts w:asciiTheme="majorHAnsi" w:hAnsiTheme="majorHAnsi" w:cs="Arial"/>
          <w:b/>
          <w:u w:val="single"/>
        </w:rPr>
        <w:t xml:space="preserve">svazků obcí, či mikroregionu se schváleným Strategickým plánem sociálního začleňování v rámci </w:t>
      </w:r>
      <w:r w:rsidR="00612AE1" w:rsidRPr="00D423C4">
        <w:rPr>
          <w:rFonts w:asciiTheme="majorHAnsi" w:hAnsiTheme="majorHAnsi" w:cs="Arial"/>
          <w:b/>
          <w:u w:val="single"/>
        </w:rPr>
        <w:t>Koordinovaného přístupu k sociálně vyloučeným lokalitám</w:t>
      </w:r>
      <w:r w:rsidR="00612AE1">
        <w:rPr>
          <w:rFonts w:asciiTheme="majorHAnsi" w:hAnsiTheme="majorHAnsi" w:cs="Arial"/>
          <w:b/>
          <w:u w:val="single"/>
        </w:rPr>
        <w:t>.</w:t>
      </w:r>
    </w:p>
    <w:p w14:paraId="5993F134" w14:textId="77777777" w:rsidR="00612AE1" w:rsidRDefault="00612AE1" w:rsidP="00612AE1">
      <w:pPr>
        <w:jc w:val="both"/>
        <w:rPr>
          <w:rFonts w:asciiTheme="majorHAnsi" w:hAnsiTheme="majorHAnsi" w:cs="Arial"/>
          <w:b/>
          <w:u w:val="single"/>
        </w:rPr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21"/>
        <w:gridCol w:w="6936"/>
      </w:tblGrid>
      <w:tr w:rsidR="00155849" w:rsidRPr="0057625A" w14:paraId="6D95C961" w14:textId="77777777" w:rsidTr="005D11F3">
        <w:trPr>
          <w:trHeight w:val="1140"/>
        </w:trPr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14:paraId="1B994523" w14:textId="77777777" w:rsidR="00155849" w:rsidRPr="0057625A" w:rsidRDefault="00155849" w:rsidP="005D11F3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Název obce, mikroregionu, či svazku obcí</w:t>
            </w:r>
          </w:p>
        </w:tc>
        <w:tc>
          <w:tcPr>
            <w:tcW w:w="6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14:paraId="61FE231C" w14:textId="77777777" w:rsidR="00155849" w:rsidRPr="0057625A" w:rsidRDefault="00155849" w:rsidP="005D11F3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N</w:t>
            </w:r>
            <w:r w:rsidRPr="0057625A">
              <w:rPr>
                <w:rFonts w:ascii="Calibri" w:hAnsi="Calibri"/>
                <w:b/>
                <w:color w:val="000000"/>
                <w:sz w:val="22"/>
                <w:szCs w:val="22"/>
              </w:rPr>
              <w:t>ázev strategické plánu sociálního začleňování</w:t>
            </w:r>
          </w:p>
        </w:tc>
      </w:tr>
      <w:tr w:rsidR="00155849" w:rsidRPr="0057625A" w14:paraId="7246E3C3" w14:textId="77777777" w:rsidTr="005D11F3">
        <w:trPr>
          <w:trHeight w:val="1440"/>
        </w:trPr>
        <w:tc>
          <w:tcPr>
            <w:tcW w:w="22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B70C5" w14:textId="77777777"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Břeclav</w:t>
            </w:r>
          </w:p>
        </w:tc>
        <w:tc>
          <w:tcPr>
            <w:tcW w:w="6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020A03" w14:textId="77777777"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Strategický plán sociálního začleňování města Břeclav</w:t>
            </w:r>
          </w:p>
        </w:tc>
      </w:tr>
      <w:tr w:rsidR="00155849" w:rsidRPr="0057625A" w14:paraId="26FC07E9" w14:textId="77777777" w:rsidTr="005D11F3">
        <w:trPr>
          <w:trHeight w:val="1368"/>
        </w:trPr>
        <w:tc>
          <w:tcPr>
            <w:tcW w:w="22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CA568" w14:textId="77777777"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Frýdlantsko</w:t>
            </w:r>
          </w:p>
        </w:tc>
        <w:tc>
          <w:tcPr>
            <w:tcW w:w="69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23A1C" w14:textId="77777777"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Strategický 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>p</w:t>
            </w: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lán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s</w:t>
            </w: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ociálního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z</w:t>
            </w: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ačleňování pro Frýdlantsko pro roky </w:t>
            </w:r>
            <w:proofErr w:type="gramStart"/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2016 - 2018</w:t>
            </w:r>
            <w:proofErr w:type="gramEnd"/>
          </w:p>
        </w:tc>
      </w:tr>
      <w:tr w:rsidR="00155849" w:rsidRPr="0057625A" w14:paraId="5603B840" w14:textId="77777777" w:rsidTr="005D11F3">
        <w:trPr>
          <w:trHeight w:val="1368"/>
        </w:trPr>
        <w:tc>
          <w:tcPr>
            <w:tcW w:w="22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830EA" w14:textId="77777777"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sz w:val="22"/>
                <w:szCs w:val="22"/>
              </w:rPr>
              <w:t>Havlíčkův Brod</w:t>
            </w:r>
          </w:p>
        </w:tc>
        <w:tc>
          <w:tcPr>
            <w:tcW w:w="69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94E7B" w14:textId="77777777" w:rsidR="00155849" w:rsidRDefault="00155849" w:rsidP="005D11F3">
            <w:pPr>
              <w:jc w:val="center"/>
              <w:rPr>
                <w:rFonts w:asciiTheme="minorHAnsi" w:hAnsiTheme="minorHAnsi"/>
              </w:rPr>
            </w:pPr>
            <w:r w:rsidRPr="002B59B1">
              <w:rPr>
                <w:rFonts w:asciiTheme="minorHAnsi" w:hAnsiTheme="minorHAnsi"/>
                <w:sz w:val="22"/>
                <w:szCs w:val="22"/>
              </w:rPr>
              <w:t xml:space="preserve">Strategický plán sociálního začleňování </w:t>
            </w:r>
          </w:p>
          <w:p w14:paraId="2414BDD8" w14:textId="77777777" w:rsidR="00155849" w:rsidRDefault="00155849" w:rsidP="005D11F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města Havlíčkův Brod </w:t>
            </w:r>
          </w:p>
          <w:p w14:paraId="4AC3D65E" w14:textId="77777777"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pro období 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2018 – 2021</w:t>
            </w:r>
            <w:proofErr w:type="gramEnd"/>
          </w:p>
        </w:tc>
      </w:tr>
      <w:tr w:rsidR="00155849" w:rsidRPr="0057625A" w14:paraId="6B8B3551" w14:textId="77777777" w:rsidTr="005D11F3">
        <w:trPr>
          <w:trHeight w:val="936"/>
        </w:trPr>
        <w:tc>
          <w:tcPr>
            <w:tcW w:w="22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C062DD" w14:textId="77777777"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Chomutov</w:t>
            </w:r>
          </w:p>
        </w:tc>
        <w:tc>
          <w:tcPr>
            <w:tcW w:w="6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D9C8A" w14:textId="77777777"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Strategický plán sociálního začleňování statutárního města Chomutova </w:t>
            </w:r>
            <w:proofErr w:type="gramStart"/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2017 - 2020</w:t>
            </w:r>
            <w:proofErr w:type="gramEnd"/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, 1. revize</w:t>
            </w:r>
          </w:p>
        </w:tc>
      </w:tr>
      <w:tr w:rsidR="00155849" w:rsidRPr="0057625A" w14:paraId="6E186B1C" w14:textId="77777777" w:rsidTr="005D11F3">
        <w:trPr>
          <w:trHeight w:val="1440"/>
        </w:trPr>
        <w:tc>
          <w:tcPr>
            <w:tcW w:w="22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966CD" w14:textId="77777777"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Jesenicko</w:t>
            </w:r>
          </w:p>
        </w:tc>
        <w:tc>
          <w:tcPr>
            <w:tcW w:w="6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9A268" w14:textId="77777777"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Strategický plán sociálního začleňování Jesenicko 2015-2018</w:t>
            </w:r>
          </w:p>
        </w:tc>
      </w:tr>
      <w:tr w:rsidR="00155849" w:rsidRPr="0057625A" w14:paraId="3707A1FF" w14:textId="77777777" w:rsidTr="005D11F3">
        <w:trPr>
          <w:trHeight w:val="1440"/>
        </w:trPr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210C7" w14:textId="77777777"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Jirkov</w:t>
            </w:r>
          </w:p>
        </w:tc>
        <w:tc>
          <w:tcPr>
            <w:tcW w:w="6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DA62A8" w14:textId="77777777"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Strategický plán sociálního začleňování města Jirkov</w:t>
            </w:r>
          </w:p>
        </w:tc>
      </w:tr>
      <w:tr w:rsidR="00155849" w:rsidRPr="0057625A" w14:paraId="1E1F930E" w14:textId="77777777" w:rsidTr="005D11F3">
        <w:trPr>
          <w:trHeight w:val="1440"/>
        </w:trPr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ADE7ABF" w14:textId="77777777"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Kadaň</w:t>
            </w:r>
          </w:p>
        </w:tc>
        <w:tc>
          <w:tcPr>
            <w:tcW w:w="69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417B354" w14:textId="77777777" w:rsidR="00155849" w:rsidRPr="002B59B1" w:rsidRDefault="00155849" w:rsidP="005D11F3">
            <w:pPr>
              <w:rPr>
                <w:rFonts w:asciiTheme="minorHAnsi" w:hAnsiTheme="minorHAnsi"/>
                <w:color w:val="000000"/>
              </w:rPr>
            </w:pPr>
          </w:p>
          <w:p w14:paraId="1C474B00" w14:textId="77777777"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Strategický plán sociálního začleňování</w:t>
            </w:r>
          </w:p>
          <w:p w14:paraId="7614FC4A" w14:textId="77777777"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Kadaň pro roky </w:t>
            </w:r>
            <w:proofErr w:type="gramStart"/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2015 – 2018</w:t>
            </w:r>
            <w:proofErr w:type="gramEnd"/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, 3. aktualizace</w:t>
            </w:r>
          </w:p>
        </w:tc>
      </w:tr>
      <w:tr w:rsidR="00155849" w:rsidRPr="0057625A" w14:paraId="695E94E5" w14:textId="77777777" w:rsidTr="005D11F3">
        <w:trPr>
          <w:trHeight w:val="1140"/>
        </w:trPr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9306A" w14:textId="77777777"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Klášterec nad Ohří a Vejprty</w:t>
            </w:r>
          </w:p>
        </w:tc>
        <w:tc>
          <w:tcPr>
            <w:tcW w:w="6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3326B" w14:textId="77777777"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Strategický plán sociálního začleňování Klášterec nad Ohří a Vejprty </w:t>
            </w:r>
            <w:proofErr w:type="gramStart"/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2016 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>–</w:t>
            </w: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2018</w:t>
            </w:r>
            <w:proofErr w:type="gramEnd"/>
            <w:r>
              <w:rPr>
                <w:rFonts w:asciiTheme="minorHAnsi" w:hAnsiTheme="minorHAnsi"/>
                <w:color w:val="000000"/>
                <w:sz w:val="22"/>
                <w:szCs w:val="22"/>
              </w:rPr>
              <w:t>, revize duben 2016</w:t>
            </w:r>
          </w:p>
          <w:p w14:paraId="43D1F987" w14:textId="77777777"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155849" w:rsidRPr="0057625A" w14:paraId="62D68AD2" w14:textId="77777777" w:rsidTr="005D11F3">
        <w:trPr>
          <w:trHeight w:val="1140"/>
        </w:trPr>
        <w:tc>
          <w:tcPr>
            <w:tcW w:w="22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8301C3" w14:textId="77777777"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lastRenderedPageBreak/>
              <w:t>Kraslice</w:t>
            </w:r>
          </w:p>
        </w:tc>
        <w:tc>
          <w:tcPr>
            <w:tcW w:w="69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E7773E" w14:textId="77777777"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Strategický plán sociálního začleňování Kraslice </w:t>
            </w:r>
            <w:proofErr w:type="gramStart"/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2016 – 2019</w:t>
            </w:r>
            <w:proofErr w:type="gramEnd"/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revize č. 1</w:t>
            </w:r>
          </w:p>
        </w:tc>
      </w:tr>
      <w:tr w:rsidR="00155849" w:rsidRPr="0057625A" w14:paraId="1BB0DFEA" w14:textId="77777777" w:rsidTr="005D11F3">
        <w:trPr>
          <w:trHeight w:val="1368"/>
        </w:trPr>
        <w:tc>
          <w:tcPr>
            <w:tcW w:w="22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87986" w14:textId="77777777" w:rsidR="00155849" w:rsidRPr="002B59B1" w:rsidRDefault="00155849" w:rsidP="005D11F3">
            <w:pPr>
              <w:jc w:val="center"/>
              <w:rPr>
                <w:rFonts w:asciiTheme="minorHAnsi" w:hAnsiTheme="minorHAnsi"/>
              </w:rPr>
            </w:pPr>
            <w:r w:rsidRPr="002B59B1">
              <w:rPr>
                <w:rFonts w:asciiTheme="minorHAnsi" w:hAnsiTheme="minorHAnsi"/>
                <w:sz w:val="22"/>
                <w:szCs w:val="22"/>
              </w:rPr>
              <w:t>Krnov</w:t>
            </w:r>
          </w:p>
        </w:tc>
        <w:tc>
          <w:tcPr>
            <w:tcW w:w="69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ADE5A" w14:textId="77777777" w:rsidR="00155849" w:rsidRPr="002B59B1" w:rsidRDefault="00155849" w:rsidP="005D11F3">
            <w:pPr>
              <w:jc w:val="center"/>
              <w:rPr>
                <w:rFonts w:asciiTheme="minorHAnsi" w:hAnsiTheme="minorHAnsi"/>
              </w:rPr>
            </w:pPr>
            <w:r w:rsidRPr="002B59B1">
              <w:rPr>
                <w:rFonts w:asciiTheme="minorHAnsi" w:hAnsiTheme="minorHAnsi"/>
                <w:sz w:val="22"/>
                <w:szCs w:val="22"/>
              </w:rPr>
              <w:t xml:space="preserve">Strategický plán sociálního Začleňování Krnov </w:t>
            </w:r>
            <w:proofErr w:type="gramStart"/>
            <w:r w:rsidRPr="002B59B1">
              <w:rPr>
                <w:rFonts w:asciiTheme="minorHAnsi" w:hAnsiTheme="minorHAnsi"/>
                <w:sz w:val="22"/>
                <w:szCs w:val="22"/>
              </w:rPr>
              <w:t>2015 - 2018</w:t>
            </w:r>
            <w:proofErr w:type="gramEnd"/>
          </w:p>
        </w:tc>
      </w:tr>
      <w:tr w:rsidR="00155849" w:rsidRPr="0057625A" w14:paraId="4AF884E5" w14:textId="77777777" w:rsidTr="005D11F3">
        <w:trPr>
          <w:trHeight w:val="1260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AD6D7" w14:textId="77777777"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Litvínov</w:t>
            </w:r>
          </w:p>
        </w:tc>
        <w:tc>
          <w:tcPr>
            <w:tcW w:w="6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0F735" w14:textId="77777777"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Strategický plán sociálního začleňování Litvínov </w:t>
            </w:r>
            <w:proofErr w:type="gramStart"/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2016 -2018</w:t>
            </w:r>
            <w:proofErr w:type="gramEnd"/>
            <w:r>
              <w:rPr>
                <w:rFonts w:asciiTheme="minorHAnsi" w:hAnsiTheme="minorHAnsi"/>
                <w:color w:val="000000"/>
                <w:sz w:val="22"/>
                <w:szCs w:val="22"/>
              </w:rPr>
              <w:t>, 1. aktualizace</w:t>
            </w:r>
          </w:p>
        </w:tc>
      </w:tr>
      <w:tr w:rsidR="00155849" w:rsidRPr="0057625A" w14:paraId="7DD58AB8" w14:textId="77777777" w:rsidTr="005D11F3">
        <w:trPr>
          <w:trHeight w:val="576"/>
        </w:trPr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0F1A76" w14:textId="77777777"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Moravský Beroun</w:t>
            </w:r>
          </w:p>
        </w:tc>
        <w:tc>
          <w:tcPr>
            <w:tcW w:w="6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EF77" w14:textId="77777777"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Strategický plán sociálního začleňování</w:t>
            </w:r>
          </w:p>
          <w:p w14:paraId="66CD96D3" w14:textId="77777777"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Moravský Beroun</w:t>
            </w:r>
          </w:p>
          <w:p w14:paraId="781FFA62" w14:textId="77777777"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2015-2018</w:t>
            </w:r>
          </w:p>
        </w:tc>
      </w:tr>
      <w:tr w:rsidR="00155849" w:rsidRPr="0057625A" w14:paraId="2DD822EC" w14:textId="77777777" w:rsidTr="005D11F3">
        <w:trPr>
          <w:trHeight w:val="1440"/>
        </w:trPr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379E46" w14:textId="77777777"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Most</w:t>
            </w:r>
          </w:p>
        </w:tc>
        <w:tc>
          <w:tcPr>
            <w:tcW w:w="6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F866B" w14:textId="77777777"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</w:p>
          <w:p w14:paraId="2294B068" w14:textId="77777777" w:rsidR="00155849" w:rsidRPr="002B59B1" w:rsidRDefault="00155849" w:rsidP="005D11F3">
            <w:pPr>
              <w:rPr>
                <w:rFonts w:asciiTheme="minorHAnsi" w:hAnsiTheme="minorHAnsi"/>
                <w:color w:val="000000"/>
              </w:rPr>
            </w:pPr>
          </w:p>
          <w:p w14:paraId="3D405116" w14:textId="77777777"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Strategický plán sociálního začleňování</w:t>
            </w:r>
          </w:p>
          <w:p w14:paraId="67738185" w14:textId="77777777"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Statutárního</w:t>
            </w:r>
          </w:p>
          <w:p w14:paraId="553CC4ED" w14:textId="77777777"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Města mostu na období</w:t>
            </w:r>
          </w:p>
          <w:p w14:paraId="175B8A5F" w14:textId="77777777"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proofErr w:type="gramStart"/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2017 – 2019</w:t>
            </w:r>
            <w:proofErr w:type="gramEnd"/>
            <w:r>
              <w:rPr>
                <w:rFonts w:asciiTheme="minorHAnsi" w:hAnsiTheme="minorHAnsi"/>
                <w:color w:val="000000"/>
                <w:sz w:val="22"/>
                <w:szCs w:val="22"/>
              </w:rPr>
              <w:t>, 1. revize</w:t>
            </w:r>
          </w:p>
        </w:tc>
      </w:tr>
      <w:tr w:rsidR="00155849" w:rsidRPr="0057625A" w14:paraId="5CD77915" w14:textId="77777777" w:rsidTr="005D11F3">
        <w:trPr>
          <w:trHeight w:val="1368"/>
        </w:trPr>
        <w:tc>
          <w:tcPr>
            <w:tcW w:w="22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08B5A" w14:textId="77777777"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Nový Bor</w:t>
            </w:r>
          </w:p>
        </w:tc>
        <w:tc>
          <w:tcPr>
            <w:tcW w:w="69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EF0D0" w14:textId="77777777"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Strategický plán sociálního</w:t>
            </w:r>
          </w:p>
          <w:p w14:paraId="22590B5E" w14:textId="77777777"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začleňování města Nový </w:t>
            </w: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Bor</w:t>
            </w:r>
          </w:p>
          <w:p w14:paraId="4D15EAA4" w14:textId="77777777"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p</w:t>
            </w: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ro období </w:t>
            </w:r>
            <w:proofErr w:type="gramStart"/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2017 – 2019</w:t>
            </w:r>
            <w:proofErr w:type="gramEnd"/>
          </w:p>
        </w:tc>
      </w:tr>
      <w:tr w:rsidR="00155849" w:rsidRPr="0057625A" w14:paraId="78136AD8" w14:textId="77777777" w:rsidTr="005D11F3">
        <w:trPr>
          <w:trHeight w:val="1368"/>
        </w:trPr>
        <w:tc>
          <w:tcPr>
            <w:tcW w:w="22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CFCDC" w14:textId="77777777" w:rsidR="00155849" w:rsidRPr="002B59B1" w:rsidRDefault="00155849" w:rsidP="005D11F3">
            <w:pPr>
              <w:jc w:val="center"/>
              <w:rPr>
                <w:rFonts w:asciiTheme="minorHAnsi" w:hAnsiTheme="minorHAnsi"/>
              </w:rPr>
            </w:pPr>
            <w:r w:rsidRPr="002B59B1">
              <w:rPr>
                <w:rFonts w:asciiTheme="minorHAnsi" w:hAnsiTheme="minorHAnsi"/>
                <w:sz w:val="22"/>
                <w:szCs w:val="22"/>
              </w:rPr>
              <w:t>Osoblaha</w:t>
            </w:r>
          </w:p>
        </w:tc>
        <w:tc>
          <w:tcPr>
            <w:tcW w:w="69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D62C9" w14:textId="77777777" w:rsidR="00155849" w:rsidRPr="002B59B1" w:rsidRDefault="00155849" w:rsidP="005D11F3">
            <w:pPr>
              <w:jc w:val="center"/>
              <w:rPr>
                <w:rFonts w:asciiTheme="minorHAnsi" w:hAnsiTheme="minorHAnsi"/>
              </w:rPr>
            </w:pPr>
            <w:r w:rsidRPr="002B59B1">
              <w:rPr>
                <w:rFonts w:asciiTheme="minorHAnsi" w:hAnsiTheme="minorHAnsi"/>
                <w:sz w:val="22"/>
                <w:szCs w:val="22"/>
              </w:rPr>
              <w:t xml:space="preserve"> Strategický plán sociálního začleňování </w:t>
            </w:r>
            <w:proofErr w:type="spellStart"/>
            <w:r w:rsidRPr="002B59B1">
              <w:rPr>
                <w:rFonts w:asciiTheme="minorHAnsi" w:hAnsiTheme="minorHAnsi"/>
                <w:sz w:val="22"/>
                <w:szCs w:val="22"/>
              </w:rPr>
              <w:t>Osoblažsko</w:t>
            </w:r>
            <w:proofErr w:type="spellEnd"/>
            <w:r w:rsidRPr="002B59B1">
              <w:rPr>
                <w:rFonts w:asciiTheme="minorHAnsi" w:hAnsiTheme="minorHAnsi"/>
                <w:sz w:val="22"/>
                <w:szCs w:val="22"/>
              </w:rPr>
              <w:t xml:space="preserve"> 2015-2018 </w:t>
            </w:r>
          </w:p>
        </w:tc>
      </w:tr>
      <w:tr w:rsidR="00155849" w:rsidRPr="0057625A" w14:paraId="736FAD9E" w14:textId="77777777" w:rsidTr="005D11F3">
        <w:trPr>
          <w:trHeight w:val="1182"/>
        </w:trPr>
        <w:tc>
          <w:tcPr>
            <w:tcW w:w="22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1BF6D8A8" w14:textId="77777777"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Ostrava</w:t>
            </w:r>
          </w:p>
        </w:tc>
        <w:tc>
          <w:tcPr>
            <w:tcW w:w="69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7E265FE" w14:textId="77777777"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Strategický plán sociálního začleňování Ostrava </w:t>
            </w:r>
            <w:proofErr w:type="gramStart"/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2015 - 2018</w:t>
            </w:r>
            <w:proofErr w:type="gramEnd"/>
          </w:p>
        </w:tc>
      </w:tr>
      <w:tr w:rsidR="00155849" w:rsidRPr="0057625A" w14:paraId="2C152D1F" w14:textId="77777777" w:rsidTr="005D11F3">
        <w:trPr>
          <w:trHeight w:val="276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47944" w14:textId="77777777"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Postoloprty</w:t>
            </w:r>
          </w:p>
        </w:tc>
        <w:tc>
          <w:tcPr>
            <w:tcW w:w="6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CEAB7" w14:textId="77777777"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Strategický plán sociálního začleňování města Postoloprty </w:t>
            </w:r>
            <w:proofErr w:type="gramStart"/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2017 – 2019</w:t>
            </w:r>
            <w:proofErr w:type="gramEnd"/>
            <w:r>
              <w:rPr>
                <w:rFonts w:asciiTheme="minorHAnsi" w:hAnsiTheme="minorHAnsi"/>
                <w:color w:val="000000"/>
                <w:sz w:val="22"/>
                <w:szCs w:val="22"/>
              </w:rPr>
              <w:t>, revize 1.2</w:t>
            </w:r>
          </w:p>
        </w:tc>
      </w:tr>
      <w:tr w:rsidR="00155849" w:rsidRPr="0057625A" w14:paraId="1EE741E2" w14:textId="77777777" w:rsidTr="005D11F3">
        <w:trPr>
          <w:trHeight w:val="1368"/>
        </w:trPr>
        <w:tc>
          <w:tcPr>
            <w:tcW w:w="22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0D268" w14:textId="77777777"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Slaný</w:t>
            </w:r>
          </w:p>
        </w:tc>
        <w:tc>
          <w:tcPr>
            <w:tcW w:w="69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44B8F2" w14:textId="77777777"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Strategický plán sociálního začleňování</w:t>
            </w:r>
          </w:p>
          <w:p w14:paraId="1977FB9A" w14:textId="77777777"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pro královské město Slaný</w:t>
            </w:r>
          </w:p>
          <w:p w14:paraId="2AFBF4B3" w14:textId="77777777"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proofErr w:type="gramStart"/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2016 - 2018</w:t>
            </w:r>
            <w:proofErr w:type="gramEnd"/>
          </w:p>
        </w:tc>
      </w:tr>
      <w:tr w:rsidR="00155849" w:rsidRPr="0057625A" w14:paraId="233A9763" w14:textId="77777777" w:rsidTr="005D11F3">
        <w:trPr>
          <w:trHeight w:val="864"/>
        </w:trPr>
        <w:tc>
          <w:tcPr>
            <w:tcW w:w="22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8D74030" w14:textId="77777777"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Sokolov</w:t>
            </w:r>
          </w:p>
        </w:tc>
        <w:tc>
          <w:tcPr>
            <w:tcW w:w="6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6370B" w14:textId="77777777"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Strategický plán sociálního začleňování města Sokolov pro období 2017–2019</w:t>
            </w:r>
          </w:p>
        </w:tc>
      </w:tr>
      <w:tr w:rsidR="00155849" w:rsidRPr="0057625A" w14:paraId="1D9F3900" w14:textId="77777777" w:rsidTr="005D11F3">
        <w:trPr>
          <w:trHeight w:val="1440"/>
        </w:trPr>
        <w:tc>
          <w:tcPr>
            <w:tcW w:w="22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CE6425" w14:textId="77777777"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lastRenderedPageBreak/>
              <w:t>Valašské Meziříčí</w:t>
            </w:r>
          </w:p>
        </w:tc>
        <w:tc>
          <w:tcPr>
            <w:tcW w:w="6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4953E" w14:textId="77777777"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Strategický plán sociálního začleňování</w:t>
            </w:r>
          </w:p>
          <w:p w14:paraId="653E2F08" w14:textId="77777777"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Valašské Meziříčí</w:t>
            </w:r>
          </w:p>
        </w:tc>
      </w:tr>
      <w:tr w:rsidR="00155849" w:rsidRPr="0057625A" w14:paraId="22288318" w14:textId="77777777" w:rsidTr="005D11F3">
        <w:trPr>
          <w:trHeight w:val="1440"/>
        </w:trPr>
        <w:tc>
          <w:tcPr>
            <w:tcW w:w="22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A687B" w14:textId="77777777"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Vítkov, Budišov n. B., Čermná v. S.</w:t>
            </w:r>
          </w:p>
        </w:tc>
        <w:tc>
          <w:tcPr>
            <w:tcW w:w="6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6E1FE" w14:textId="77777777"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Strategický plán sociálního začleňování </w:t>
            </w:r>
            <w:proofErr w:type="gramStart"/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2017 - 2019</w:t>
            </w:r>
            <w:proofErr w:type="gramEnd"/>
          </w:p>
          <w:p w14:paraId="30F8A6AA" w14:textId="77777777"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-</w:t>
            </w:r>
          </w:p>
          <w:p w14:paraId="4E1EA45E" w14:textId="77777777"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Vítkov,</w:t>
            </w:r>
          </w:p>
          <w:p w14:paraId="08949779" w14:textId="77777777"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Budišov nad Budišovkou,</w:t>
            </w:r>
          </w:p>
          <w:p w14:paraId="4783B0F5" w14:textId="77777777"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Čermná ve Slezsku</w:t>
            </w:r>
          </w:p>
        </w:tc>
      </w:tr>
      <w:tr w:rsidR="00155849" w:rsidRPr="0057625A" w14:paraId="5A99E5E7" w14:textId="77777777" w:rsidTr="005D11F3">
        <w:trPr>
          <w:trHeight w:val="1440"/>
        </w:trPr>
        <w:tc>
          <w:tcPr>
            <w:tcW w:w="22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739EC44" w14:textId="77777777"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Vsetín</w:t>
            </w:r>
          </w:p>
        </w:tc>
        <w:tc>
          <w:tcPr>
            <w:tcW w:w="69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4299730" w14:textId="77777777" w:rsidR="00155849" w:rsidRPr="002B59B1" w:rsidRDefault="00155849" w:rsidP="005D11F3">
            <w:pPr>
              <w:jc w:val="center"/>
              <w:rPr>
                <w:rFonts w:asciiTheme="minorHAnsi" w:hAnsiTheme="minorHAnsi"/>
                <w:color w:val="000000"/>
              </w:rPr>
            </w:pPr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Strategický plán sociálního začleňování města Vsetín </w:t>
            </w:r>
            <w:proofErr w:type="gramStart"/>
            <w:r w:rsidRPr="002B59B1">
              <w:rPr>
                <w:rFonts w:asciiTheme="minorHAnsi" w:hAnsiTheme="minorHAnsi"/>
                <w:color w:val="000000"/>
                <w:sz w:val="22"/>
                <w:szCs w:val="22"/>
              </w:rPr>
              <w:t>2017 - 2020</w:t>
            </w:r>
            <w:proofErr w:type="gramEnd"/>
          </w:p>
        </w:tc>
      </w:tr>
      <w:tr w:rsidR="00155849" w:rsidRPr="0057625A" w14:paraId="6434FA33" w14:textId="77777777" w:rsidTr="005D11F3">
        <w:trPr>
          <w:trHeight w:val="1440"/>
        </w:trPr>
        <w:tc>
          <w:tcPr>
            <w:tcW w:w="22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D15A41C" w14:textId="77777777" w:rsidR="00155849" w:rsidRPr="00CC3F6F" w:rsidRDefault="00155849" w:rsidP="005D11F3">
            <w:pPr>
              <w:jc w:val="center"/>
              <w:rPr>
                <w:rFonts w:asciiTheme="minorHAnsi" w:hAnsiTheme="minorHAnsi"/>
              </w:rPr>
            </w:pPr>
            <w:r w:rsidRPr="00CC3F6F">
              <w:rPr>
                <w:rFonts w:asciiTheme="minorHAnsi" w:hAnsiTheme="minorHAnsi"/>
                <w:sz w:val="22"/>
                <w:szCs w:val="22"/>
              </w:rPr>
              <w:t>Žďár nad Sázavou</w:t>
            </w:r>
          </w:p>
        </w:tc>
        <w:tc>
          <w:tcPr>
            <w:tcW w:w="69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245B42B" w14:textId="77777777" w:rsidR="00155849" w:rsidRPr="00CC3F6F" w:rsidRDefault="00155849" w:rsidP="005D11F3">
            <w:pPr>
              <w:jc w:val="center"/>
              <w:rPr>
                <w:rFonts w:asciiTheme="minorHAnsi" w:hAnsiTheme="minorHAnsi"/>
              </w:rPr>
            </w:pPr>
            <w:r w:rsidRPr="00CC3F6F">
              <w:rPr>
                <w:rFonts w:asciiTheme="minorHAnsi" w:hAnsiTheme="minorHAnsi"/>
                <w:sz w:val="22"/>
                <w:szCs w:val="22"/>
              </w:rPr>
              <w:t>Strategický plán sociálního začleňování</w:t>
            </w:r>
          </w:p>
          <w:p w14:paraId="671DA1F9" w14:textId="77777777" w:rsidR="00155849" w:rsidRPr="00CC3F6F" w:rsidRDefault="00155849" w:rsidP="005D11F3">
            <w:pPr>
              <w:jc w:val="center"/>
              <w:rPr>
                <w:rFonts w:asciiTheme="minorHAnsi" w:hAnsiTheme="minorHAnsi"/>
              </w:rPr>
            </w:pPr>
            <w:r w:rsidRPr="00CC3F6F">
              <w:rPr>
                <w:rFonts w:asciiTheme="minorHAnsi" w:hAnsiTheme="minorHAnsi"/>
                <w:sz w:val="22"/>
                <w:szCs w:val="22"/>
              </w:rPr>
              <w:t>města Žďár nad Sázavou</w:t>
            </w:r>
          </w:p>
          <w:p w14:paraId="76DBAAD1" w14:textId="77777777" w:rsidR="00155849" w:rsidRPr="00CC3F6F" w:rsidRDefault="00155849" w:rsidP="005D11F3">
            <w:pPr>
              <w:jc w:val="center"/>
              <w:rPr>
                <w:rFonts w:asciiTheme="minorHAnsi" w:hAnsiTheme="minorHAnsi"/>
              </w:rPr>
            </w:pPr>
            <w:r w:rsidRPr="00CC3F6F">
              <w:rPr>
                <w:rFonts w:asciiTheme="minorHAnsi" w:hAnsiTheme="minorHAnsi"/>
                <w:sz w:val="22"/>
                <w:szCs w:val="22"/>
              </w:rPr>
              <w:t xml:space="preserve">pro období </w:t>
            </w:r>
            <w:proofErr w:type="gramStart"/>
            <w:r w:rsidRPr="00CC3F6F">
              <w:rPr>
                <w:rFonts w:asciiTheme="minorHAnsi" w:hAnsiTheme="minorHAnsi"/>
                <w:sz w:val="22"/>
                <w:szCs w:val="22"/>
              </w:rPr>
              <w:t>2016 – 2019</w:t>
            </w:r>
            <w:proofErr w:type="gramEnd"/>
          </w:p>
        </w:tc>
      </w:tr>
    </w:tbl>
    <w:p w14:paraId="5F6F747B" w14:textId="77777777" w:rsidR="00612AE1" w:rsidRPr="00784988" w:rsidRDefault="00612AE1" w:rsidP="00612AE1">
      <w:pPr>
        <w:jc w:val="both"/>
        <w:rPr>
          <w:rFonts w:asciiTheme="majorHAnsi" w:hAnsiTheme="majorHAnsi" w:cs="Arial"/>
          <w:b/>
          <w:u w:val="single"/>
        </w:rPr>
      </w:pPr>
    </w:p>
    <w:p w14:paraId="51D4797C" w14:textId="77777777" w:rsidR="00784988" w:rsidRPr="00784988" w:rsidRDefault="00784988" w:rsidP="00784988">
      <w:pPr>
        <w:jc w:val="both"/>
        <w:rPr>
          <w:rFonts w:asciiTheme="majorHAnsi" w:hAnsiTheme="majorHAnsi" w:cs="Arial"/>
          <w:sz w:val="28"/>
          <w:szCs w:val="28"/>
          <w:u w:val="single"/>
        </w:rPr>
      </w:pPr>
    </w:p>
    <w:p w14:paraId="5F456BFA" w14:textId="77777777" w:rsidR="00556F14" w:rsidRPr="009C2372" w:rsidRDefault="00556F14" w:rsidP="00FF5E5B">
      <w:pPr>
        <w:spacing w:after="200" w:line="276" w:lineRule="auto"/>
        <w:rPr>
          <w:rFonts w:ascii="Arial" w:hAnsi="Arial" w:cs="Arial"/>
          <w:sz w:val="40"/>
          <w:szCs w:val="40"/>
        </w:rPr>
      </w:pPr>
    </w:p>
    <w:p w14:paraId="054C3F2C" w14:textId="77777777" w:rsidR="00E02B8E" w:rsidRDefault="00E02B8E" w:rsidP="00FF5E5B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noProof/>
          <w:sz w:val="40"/>
          <w:szCs w:val="40"/>
        </w:rPr>
        <w:lastRenderedPageBreak/>
        <w:drawing>
          <wp:inline distT="0" distB="0" distL="0" distR="0" wp14:anchorId="59203D4B" wp14:editId="44DC5CEF">
            <wp:extent cx="5760720" cy="753364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c_vylouc_lok_2015_UPRAV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533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02B8E" w:rsidSect="00CD7D78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0A25DC" w14:textId="77777777" w:rsidR="008B3C6E" w:rsidRDefault="008B3C6E" w:rsidP="00634381">
      <w:r>
        <w:separator/>
      </w:r>
    </w:p>
  </w:endnote>
  <w:endnote w:type="continuationSeparator" w:id="0">
    <w:p w14:paraId="27FD3A6D" w14:textId="77777777" w:rsidR="008B3C6E" w:rsidRDefault="008B3C6E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DA1607" w:rsidRPr="00E47FC1" w14:paraId="7E8C0947" w14:textId="77777777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619C8956" w14:textId="77777777" w:rsidR="00DA1607" w:rsidRPr="00E47FC1" w:rsidRDefault="00DA1607" w:rsidP="007C0AB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D4D8467" w14:textId="77777777" w:rsidR="00DA1607" w:rsidRPr="00E47FC1" w:rsidRDefault="00DA1607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1DD4D4B" w14:textId="77777777" w:rsidR="00DA1607" w:rsidRPr="00E47FC1" w:rsidRDefault="00DA1607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1EB02FA" w14:textId="77777777" w:rsidR="00DA1607" w:rsidRPr="00E47FC1" w:rsidRDefault="00DA1607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7FDDE44B" w14:textId="77777777" w:rsidR="00DA1607" w:rsidRPr="00E47FC1" w:rsidRDefault="00DA1607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895DD8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895DD8">
            <w:rPr>
              <w:rStyle w:val="slostrnky"/>
              <w:rFonts w:ascii="Arial" w:hAnsi="Arial" w:cs="Arial"/>
              <w:noProof/>
              <w:sz w:val="20"/>
            </w:rPr>
            <w:t>6</w: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5D4CE8B2" w14:textId="77777777" w:rsidR="00DA1607" w:rsidRDefault="00DA160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625C0E" w14:textId="77777777" w:rsidR="008B3C6E" w:rsidRDefault="008B3C6E" w:rsidP="00634381">
      <w:r>
        <w:separator/>
      </w:r>
    </w:p>
  </w:footnote>
  <w:footnote w:type="continuationSeparator" w:id="0">
    <w:p w14:paraId="0B915FBA" w14:textId="77777777" w:rsidR="008B3C6E" w:rsidRDefault="008B3C6E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175139" w14:textId="77777777" w:rsidR="00DA1607" w:rsidRDefault="00DA1607" w:rsidP="00C0286A">
    <w:pPr>
      <w:pStyle w:val="Zhlav"/>
      <w:jc w:val="center"/>
    </w:pPr>
    <w:r>
      <w:rPr>
        <w:noProof/>
      </w:rPr>
      <w:drawing>
        <wp:inline distT="0" distB="0" distL="0" distR="0" wp14:anchorId="1DF729AA" wp14:editId="2E0612AF">
          <wp:extent cx="5270500" cy="870421"/>
          <wp:effectExtent l="0" t="0" r="6350" b="6350"/>
          <wp:docPr id="5" name="Obrázek 5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493E3AF" w14:textId="77777777" w:rsidR="00DA1607" w:rsidRDefault="00DA160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56566A"/>
    <w:multiLevelType w:val="hybridMultilevel"/>
    <w:tmpl w:val="D11A531C"/>
    <w:lvl w:ilvl="0" w:tplc="4A2E4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55015169">
    <w:abstractNumId w:val="7"/>
  </w:num>
  <w:num w:numId="2" w16cid:durableId="960037853">
    <w:abstractNumId w:val="8"/>
  </w:num>
  <w:num w:numId="3" w16cid:durableId="1437794350">
    <w:abstractNumId w:val="11"/>
  </w:num>
  <w:num w:numId="4" w16cid:durableId="761528606">
    <w:abstractNumId w:val="20"/>
  </w:num>
  <w:num w:numId="5" w16cid:durableId="1216282991">
    <w:abstractNumId w:val="3"/>
  </w:num>
  <w:num w:numId="6" w16cid:durableId="1691297399">
    <w:abstractNumId w:val="16"/>
  </w:num>
  <w:num w:numId="7" w16cid:durableId="2116821935">
    <w:abstractNumId w:val="5"/>
  </w:num>
  <w:num w:numId="8" w16cid:durableId="272249022">
    <w:abstractNumId w:val="6"/>
  </w:num>
  <w:num w:numId="9" w16cid:durableId="17053128">
    <w:abstractNumId w:val="12"/>
  </w:num>
  <w:num w:numId="10" w16cid:durableId="218052312">
    <w:abstractNumId w:val="1"/>
  </w:num>
  <w:num w:numId="11" w16cid:durableId="945425342">
    <w:abstractNumId w:val="21"/>
  </w:num>
  <w:num w:numId="12" w16cid:durableId="1814061951">
    <w:abstractNumId w:val="14"/>
  </w:num>
  <w:num w:numId="13" w16cid:durableId="2071004209">
    <w:abstractNumId w:val="5"/>
    <w:lvlOverride w:ilvl="0">
      <w:startOverride w:val="1"/>
    </w:lvlOverride>
  </w:num>
  <w:num w:numId="14" w16cid:durableId="359748738">
    <w:abstractNumId w:val="17"/>
  </w:num>
  <w:num w:numId="15" w16cid:durableId="831723145">
    <w:abstractNumId w:val="0"/>
  </w:num>
  <w:num w:numId="16" w16cid:durableId="498808492">
    <w:abstractNumId w:val="10"/>
  </w:num>
  <w:num w:numId="17" w16cid:durableId="1083801173">
    <w:abstractNumId w:val="9"/>
  </w:num>
  <w:num w:numId="18" w16cid:durableId="699284801">
    <w:abstractNumId w:val="23"/>
  </w:num>
  <w:num w:numId="19" w16cid:durableId="1198085961">
    <w:abstractNumId w:val="4"/>
  </w:num>
  <w:num w:numId="20" w16cid:durableId="462845139">
    <w:abstractNumId w:val="19"/>
  </w:num>
  <w:num w:numId="21" w16cid:durableId="1517958912">
    <w:abstractNumId w:val="18"/>
  </w:num>
  <w:num w:numId="22" w16cid:durableId="1187065453">
    <w:abstractNumId w:val="2"/>
  </w:num>
  <w:num w:numId="23" w16cid:durableId="2074233191">
    <w:abstractNumId w:val="13"/>
  </w:num>
  <w:num w:numId="24" w16cid:durableId="1814371993">
    <w:abstractNumId w:val="15"/>
  </w:num>
  <w:num w:numId="25" w16cid:durableId="69809260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808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5F96"/>
    <w:rsid w:val="0000737E"/>
    <w:rsid w:val="00014F63"/>
    <w:rsid w:val="000337FD"/>
    <w:rsid w:val="00042EE0"/>
    <w:rsid w:val="000549A2"/>
    <w:rsid w:val="00057399"/>
    <w:rsid w:val="00057C7F"/>
    <w:rsid w:val="00070FE9"/>
    <w:rsid w:val="000F75B7"/>
    <w:rsid w:val="00113C12"/>
    <w:rsid w:val="00141C5B"/>
    <w:rsid w:val="00155849"/>
    <w:rsid w:val="00155A3F"/>
    <w:rsid w:val="001707EC"/>
    <w:rsid w:val="00174CA1"/>
    <w:rsid w:val="001951BE"/>
    <w:rsid w:val="001A46E0"/>
    <w:rsid w:val="001A4C48"/>
    <w:rsid w:val="001B008D"/>
    <w:rsid w:val="001C0370"/>
    <w:rsid w:val="001C1713"/>
    <w:rsid w:val="001C37DF"/>
    <w:rsid w:val="001E18AA"/>
    <w:rsid w:val="001E65E4"/>
    <w:rsid w:val="00202E76"/>
    <w:rsid w:val="002045BA"/>
    <w:rsid w:val="00204D9A"/>
    <w:rsid w:val="00206BBA"/>
    <w:rsid w:val="00213558"/>
    <w:rsid w:val="0021750B"/>
    <w:rsid w:val="00221B02"/>
    <w:rsid w:val="002265AB"/>
    <w:rsid w:val="00230395"/>
    <w:rsid w:val="00231F50"/>
    <w:rsid w:val="00242F2E"/>
    <w:rsid w:val="0025243F"/>
    <w:rsid w:val="002748BB"/>
    <w:rsid w:val="00286C01"/>
    <w:rsid w:val="002B0146"/>
    <w:rsid w:val="002B6138"/>
    <w:rsid w:val="002C177C"/>
    <w:rsid w:val="002C2DE2"/>
    <w:rsid w:val="002C774C"/>
    <w:rsid w:val="002F1B07"/>
    <w:rsid w:val="002F7CC9"/>
    <w:rsid w:val="00304473"/>
    <w:rsid w:val="00320082"/>
    <w:rsid w:val="003229C3"/>
    <w:rsid w:val="00324CD8"/>
    <w:rsid w:val="00331484"/>
    <w:rsid w:val="0033728D"/>
    <w:rsid w:val="00346D17"/>
    <w:rsid w:val="0035247B"/>
    <w:rsid w:val="0035453C"/>
    <w:rsid w:val="003738B7"/>
    <w:rsid w:val="00390EA9"/>
    <w:rsid w:val="003A442E"/>
    <w:rsid w:val="003A5136"/>
    <w:rsid w:val="003A775F"/>
    <w:rsid w:val="003A7A28"/>
    <w:rsid w:val="003D0BAE"/>
    <w:rsid w:val="00412AF3"/>
    <w:rsid w:val="00430DDA"/>
    <w:rsid w:val="00482EA1"/>
    <w:rsid w:val="00482F73"/>
    <w:rsid w:val="00483764"/>
    <w:rsid w:val="004849AE"/>
    <w:rsid w:val="00486EE4"/>
    <w:rsid w:val="004A1556"/>
    <w:rsid w:val="004A323F"/>
    <w:rsid w:val="004A4C84"/>
    <w:rsid w:val="004B471D"/>
    <w:rsid w:val="004C1F8F"/>
    <w:rsid w:val="00501D37"/>
    <w:rsid w:val="005211DB"/>
    <w:rsid w:val="00526EDC"/>
    <w:rsid w:val="00556F14"/>
    <w:rsid w:val="0056072C"/>
    <w:rsid w:val="00574B9B"/>
    <w:rsid w:val="00582F96"/>
    <w:rsid w:val="00585341"/>
    <w:rsid w:val="00596086"/>
    <w:rsid w:val="005A4DB6"/>
    <w:rsid w:val="005C649D"/>
    <w:rsid w:val="005E42F6"/>
    <w:rsid w:val="005E5702"/>
    <w:rsid w:val="005E5868"/>
    <w:rsid w:val="005E7F63"/>
    <w:rsid w:val="0060205B"/>
    <w:rsid w:val="006026FB"/>
    <w:rsid w:val="00607EF5"/>
    <w:rsid w:val="00612AE1"/>
    <w:rsid w:val="006221F8"/>
    <w:rsid w:val="00632B48"/>
    <w:rsid w:val="00634381"/>
    <w:rsid w:val="006532D6"/>
    <w:rsid w:val="00673BE6"/>
    <w:rsid w:val="0067736D"/>
    <w:rsid w:val="006803CD"/>
    <w:rsid w:val="00682BB7"/>
    <w:rsid w:val="0069719B"/>
    <w:rsid w:val="006A260D"/>
    <w:rsid w:val="006E5C82"/>
    <w:rsid w:val="006E72F1"/>
    <w:rsid w:val="007044A9"/>
    <w:rsid w:val="00714EBA"/>
    <w:rsid w:val="00722201"/>
    <w:rsid w:val="00730129"/>
    <w:rsid w:val="00732FF7"/>
    <w:rsid w:val="00756B76"/>
    <w:rsid w:val="0076431E"/>
    <w:rsid w:val="00774BD9"/>
    <w:rsid w:val="0078425E"/>
    <w:rsid w:val="00784988"/>
    <w:rsid w:val="007852CE"/>
    <w:rsid w:val="0078659D"/>
    <w:rsid w:val="007B25E9"/>
    <w:rsid w:val="007C0AB0"/>
    <w:rsid w:val="007C0ABF"/>
    <w:rsid w:val="007C2ADF"/>
    <w:rsid w:val="007D5110"/>
    <w:rsid w:val="007D6374"/>
    <w:rsid w:val="0082753C"/>
    <w:rsid w:val="00844F3C"/>
    <w:rsid w:val="0084659C"/>
    <w:rsid w:val="00863444"/>
    <w:rsid w:val="00895CD7"/>
    <w:rsid w:val="00895DD8"/>
    <w:rsid w:val="008A5F96"/>
    <w:rsid w:val="008B28B2"/>
    <w:rsid w:val="008B3C6E"/>
    <w:rsid w:val="008D70BE"/>
    <w:rsid w:val="008D7839"/>
    <w:rsid w:val="008E0AC7"/>
    <w:rsid w:val="008E260A"/>
    <w:rsid w:val="00900F86"/>
    <w:rsid w:val="00932786"/>
    <w:rsid w:val="009343D5"/>
    <w:rsid w:val="00940A1A"/>
    <w:rsid w:val="00952FC0"/>
    <w:rsid w:val="0096357A"/>
    <w:rsid w:val="0098128A"/>
    <w:rsid w:val="0099148C"/>
    <w:rsid w:val="00991CCA"/>
    <w:rsid w:val="009C2372"/>
    <w:rsid w:val="009C51B5"/>
    <w:rsid w:val="009C7FCD"/>
    <w:rsid w:val="009D1161"/>
    <w:rsid w:val="009D5E0D"/>
    <w:rsid w:val="009E4F57"/>
    <w:rsid w:val="00A138B6"/>
    <w:rsid w:val="00A24831"/>
    <w:rsid w:val="00A61BC2"/>
    <w:rsid w:val="00A67C37"/>
    <w:rsid w:val="00A87D82"/>
    <w:rsid w:val="00AA03D4"/>
    <w:rsid w:val="00AA6E68"/>
    <w:rsid w:val="00AB62CE"/>
    <w:rsid w:val="00AC0B48"/>
    <w:rsid w:val="00AC26B5"/>
    <w:rsid w:val="00AC4029"/>
    <w:rsid w:val="00AC5CEC"/>
    <w:rsid w:val="00AD782E"/>
    <w:rsid w:val="00B03A23"/>
    <w:rsid w:val="00B32019"/>
    <w:rsid w:val="00B32AB8"/>
    <w:rsid w:val="00B55EB2"/>
    <w:rsid w:val="00B56D0C"/>
    <w:rsid w:val="00B7197B"/>
    <w:rsid w:val="00B8276E"/>
    <w:rsid w:val="00BD4B38"/>
    <w:rsid w:val="00C0286A"/>
    <w:rsid w:val="00C053B0"/>
    <w:rsid w:val="00C23F14"/>
    <w:rsid w:val="00C24C75"/>
    <w:rsid w:val="00C477F5"/>
    <w:rsid w:val="00C85696"/>
    <w:rsid w:val="00CC21DF"/>
    <w:rsid w:val="00CD7D78"/>
    <w:rsid w:val="00CE697B"/>
    <w:rsid w:val="00CF4451"/>
    <w:rsid w:val="00CF5985"/>
    <w:rsid w:val="00D04B31"/>
    <w:rsid w:val="00D07CEC"/>
    <w:rsid w:val="00D16417"/>
    <w:rsid w:val="00D33570"/>
    <w:rsid w:val="00D423C4"/>
    <w:rsid w:val="00D76882"/>
    <w:rsid w:val="00D77E91"/>
    <w:rsid w:val="00DA1607"/>
    <w:rsid w:val="00DA1946"/>
    <w:rsid w:val="00DA4909"/>
    <w:rsid w:val="00DA5275"/>
    <w:rsid w:val="00DA67EE"/>
    <w:rsid w:val="00DA795B"/>
    <w:rsid w:val="00DB6166"/>
    <w:rsid w:val="00DC0DD9"/>
    <w:rsid w:val="00DE03BE"/>
    <w:rsid w:val="00DF0CF6"/>
    <w:rsid w:val="00E02B8E"/>
    <w:rsid w:val="00E11701"/>
    <w:rsid w:val="00E20FDB"/>
    <w:rsid w:val="00E30013"/>
    <w:rsid w:val="00E616B5"/>
    <w:rsid w:val="00E86085"/>
    <w:rsid w:val="00E92956"/>
    <w:rsid w:val="00E96EFC"/>
    <w:rsid w:val="00EA419C"/>
    <w:rsid w:val="00EB0EA0"/>
    <w:rsid w:val="00EB4303"/>
    <w:rsid w:val="00EC190D"/>
    <w:rsid w:val="00ED69FA"/>
    <w:rsid w:val="00EF5D1C"/>
    <w:rsid w:val="00F02008"/>
    <w:rsid w:val="00F11638"/>
    <w:rsid w:val="00F31A70"/>
    <w:rsid w:val="00F31F10"/>
    <w:rsid w:val="00F33CAB"/>
    <w:rsid w:val="00F45CCF"/>
    <w:rsid w:val="00F63713"/>
    <w:rsid w:val="00F70BB4"/>
    <w:rsid w:val="00F85E27"/>
    <w:rsid w:val="00FB0D2C"/>
    <w:rsid w:val="00FF5E5B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7"/>
    <o:shapelayout v:ext="edit">
      <o:idmap v:ext="edit" data="1"/>
    </o:shapelayout>
  </w:shapeDefaults>
  <w:decimalSymbol w:val=","/>
  <w:listSeparator w:val=";"/>
  <w14:docId w14:val="5079A554"/>
  <w15:docId w15:val="{DABE00AA-BC10-4467-B19E-FCCA4D33B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73B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table" w:customStyle="1" w:styleId="Mkatabulky1">
    <w:name w:val="Mřížka tabulky1"/>
    <w:basedOn w:val="Normlntabulka"/>
    <w:next w:val="Mkatabulky"/>
    <w:uiPriority w:val="59"/>
    <w:rsid w:val="00784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756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30" ma:contentTypeDescription="Vytvoří nový dokument" ma:contentTypeScope="" ma:versionID="3e3d6a484caae6cd33f081ad588391ea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4e2aec27bbc19dcacb3f62609cb2fc5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  <xsd:element ref="ns2:Gestor" minOccurs="0"/>
                <xsd:element ref="ns2:SC" minOccurs="0"/>
                <xsd:element ref="ns2:Pozn_x00e1_mk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Gestor" ma:index="30" nillable="true" ma:displayName="Gestor" ma:format="Dropdown" ma:list="UserInfo" ma:SharePointGroup="0" ma:internalName="Gestor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C" ma:index="31" nillable="true" ma:displayName="SC" ma:format="Dropdown" ma:internalName="SC">
      <xsd:simpleType>
        <xsd:restriction base="dms:Text">
          <xsd:maxLength value="3"/>
        </xsd:restriction>
      </xsd:simpleType>
    </xsd:element>
    <xsd:element name="Pozn_x00e1_mka" ma:index="32" nillable="true" ma:displayName="Poznámka" ma:format="Dropdown" ma:internalName="Pozn_x00e1_mka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TaxCatchAll xmlns="38a97ebd-7b55-4e0a-b11e-b1f20907ee6a" xsi:nil="true"/>
    <Gestor xmlns="96f83003-48fd-4f52-836f-d78a4dd9c06d">
      <UserInfo>
        <DisplayName/>
        <AccountId xsi:nil="true"/>
        <AccountType/>
      </UserInfo>
    </Gestor>
    <SC xmlns="96f83003-48fd-4f52-836f-d78a4dd9c06d" xsi:nil="true"/>
    <_Flow_SignoffStatus xmlns="96f83003-48fd-4f52-836f-d78a4dd9c06d" xsi:nil="true"/>
    <lcf76f155ced4ddcb4097134ff3c332f xmlns="96f83003-48fd-4f52-836f-d78a4dd9c06d">
      <Terms xmlns="http://schemas.microsoft.com/office/infopath/2007/PartnerControls"/>
    </lcf76f155ced4ddcb4097134ff3c332f>
    <Pozn_x00e1_mka xmlns="96f83003-48fd-4f52-836f-d78a4dd9c06d" xsi:nil="true"/>
    <priorita xmlns="96f83003-48fd-4f52-836f-d78a4dd9c06d">true</priorita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153472A-8A6D-4E88-A0A9-677525F17D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CD4D23-6E36-4410-98EC-30AA9E68DC09}">
  <ds:schemaRefs>
    <ds:schemaRef ds:uri="http://schemas.microsoft.com/office/2006/metadata/properties"/>
    <ds:schemaRef ds:uri="http://schemas.microsoft.com/office/infopath/2007/PartnerControls"/>
    <ds:schemaRef ds:uri="96f83003-48fd-4f52-836f-d78a4dd9c06d"/>
    <ds:schemaRef ds:uri="38a97ebd-7b55-4e0a-b11e-b1f20907ee6a"/>
  </ds:schemaRefs>
</ds:datastoreItem>
</file>

<file path=customXml/itemProps3.xml><?xml version="1.0" encoding="utf-8"?>
<ds:datastoreItem xmlns:ds="http://schemas.openxmlformats.org/officeDocument/2006/customXml" ds:itemID="{9D03264B-3F23-47EC-9ED2-1F6CEB622E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212A440-3BB8-4A58-BEA2-5F512EE593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613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4225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Pávková Lenka</cp:lastModifiedBy>
  <cp:revision>35</cp:revision>
  <dcterms:created xsi:type="dcterms:W3CDTF">2016-05-03T10:24:00Z</dcterms:created>
  <dcterms:modified xsi:type="dcterms:W3CDTF">2025-12-03T10:45:00Z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